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EA" w:rsidRPr="00E715EA" w:rsidRDefault="00E715EA" w:rsidP="00E715EA">
      <w:pPr>
        <w:pStyle w:val="Ttulo"/>
        <w:rPr>
          <w:rFonts w:asciiTheme="majorHAnsi" w:eastAsiaTheme="majorEastAsia" w:hAnsiTheme="majorHAnsi" w:cstheme="majorBidi"/>
        </w:rPr>
      </w:pPr>
      <w:bookmarkStart w:id="0" w:name="_GoBack"/>
      <w:bookmarkEnd w:id="0"/>
      <w:r w:rsidRPr="00E715EA">
        <w:rPr>
          <w:rFonts w:asciiTheme="majorHAnsi" w:eastAsiaTheme="majorEastAsia" w:hAnsiTheme="majorHAnsi" w:cstheme="majorBidi"/>
        </w:rPr>
        <w:t xml:space="preserve">Planificación anual </w:t>
      </w:r>
    </w:p>
    <w:p w:rsidR="00E715EA" w:rsidRPr="00E715EA" w:rsidRDefault="00FC4EE2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    </w:t>
      </w:r>
      <w:r w:rsidR="00735B0F">
        <w:rPr>
          <w:rFonts w:asciiTheme="majorHAnsi" w:eastAsiaTheme="majorEastAsia" w:hAnsiTheme="majorHAnsi" w:cstheme="majorBidi"/>
        </w:rPr>
        <w:t>    Ciclo Lectivo  2017</w:t>
      </w:r>
    </w:p>
    <w:p w:rsidR="00FC4EE2" w:rsidRDefault="00E715EA" w:rsidP="00FC4EE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 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Presentación:</w:t>
      </w:r>
    </w:p>
    <w:p w:rsidR="00FC4EE2" w:rsidRDefault="00E715EA" w:rsidP="00735B0F">
      <w:pPr>
        <w:jc w:val="both"/>
      </w:pP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FC4EE2">
        <w:t>El propósito es orientar a los estudiantes a la construcción de un proyecto de vida desde lo personal, social, educativo y laboral. Se propo</w:t>
      </w:r>
      <w:r w:rsidR="00735B0F">
        <w:t xml:space="preserve">ne idear y delinear una biografía anticipada y </w:t>
      </w:r>
      <w:proofErr w:type="gramStart"/>
      <w:r w:rsidR="00735B0F">
        <w:t>desead</w:t>
      </w:r>
      <w:r w:rsidR="00FC4EE2">
        <w:t xml:space="preserve"> ,</w:t>
      </w:r>
      <w:proofErr w:type="gramEnd"/>
      <w:r w:rsidR="00FC4EE2">
        <w:t xml:space="preserve"> analizando las condiciones actuales  y los modos de convertir este proyecto en realidad.</w:t>
      </w:r>
    </w:p>
    <w:p w:rsidR="00735B0F" w:rsidRDefault="00735B0F" w:rsidP="00FC4EE2"/>
    <w:p w:rsidR="00735B0F" w:rsidRDefault="00E715EA" w:rsidP="005B4E3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Objetivos:</w:t>
      </w:r>
    </w:p>
    <w:p w:rsidR="005B4E3C" w:rsidRDefault="005B4E3C" w:rsidP="00735B0F">
      <w:pPr>
        <w:jc w:val="both"/>
      </w:pPr>
      <w:r w:rsidRPr="005B4E3C">
        <w:t xml:space="preserve"> </w:t>
      </w:r>
      <w:r>
        <w:t>En los escenarios actuales es importante que formemos personas que aprendan a ser responsables y buenos ciudadanos. De tal manera de que los jóvenes deben disponer de competencias para participar en actividades y decisiones d</w:t>
      </w:r>
      <w:r w:rsidR="00735B0F">
        <w:t>e la sociedad, sociedad que está</w:t>
      </w:r>
      <w:r>
        <w:t xml:space="preserve"> caracterizada por altas velocidades de cambio en diversos aspectos.</w:t>
      </w:r>
    </w:p>
    <w:p w:rsidR="005B4E3C" w:rsidRDefault="005B4E3C" w:rsidP="00735B0F">
      <w:pPr>
        <w:jc w:val="both"/>
      </w:pPr>
      <w:r>
        <w:t>Aquí se inicia a los jóvenes en la cultura del trabajo con miras a la proyección de un horizonte a futuro acompañado de conocimientos, habilidades, y actitudes que faciliten el desenvolvimiento laboral-</w:t>
      </w:r>
    </w:p>
    <w:p w:rsidR="00E715EA" w:rsidRDefault="00E715EA" w:rsidP="00735B0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FC4EE2">
        <w:t>En el contexto actual es relevante  en la formación de los alumnos enseñarles a ser personas responsables y buenos ciudadanos y de esta manera que puedan participar en actividades y decisiones de la sociedad. Contribuir en su formación en la cultura del trabajo para que logren un acertado desenvolvimiento laboral y prepararlos para la vida como ciudadanos plenos</w:t>
      </w:r>
      <w:r w:rsidR="00735B0F">
        <w:t>.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Contenidos: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FC4EE2" w:rsidRPr="00735B0F" w:rsidRDefault="00E715EA" w:rsidP="00FC4EE2">
      <w:pPr>
        <w:rPr>
          <w:b/>
        </w:rPr>
      </w:pPr>
      <w:r w:rsidRPr="00735B0F">
        <w:rPr>
          <w:rFonts w:ascii="Times New Roman" w:eastAsia="Times New Roman" w:hAnsi="Times New Roman"/>
          <w:b/>
          <w:sz w:val="24"/>
          <w:szCs w:val="24"/>
          <w:lang w:eastAsia="es-AR"/>
        </w:rPr>
        <w:t> </w:t>
      </w:r>
      <w:r w:rsidR="00FC4EE2" w:rsidRPr="00735B0F">
        <w:rPr>
          <w:b/>
        </w:rPr>
        <w:t>MODULO I</w:t>
      </w:r>
      <w:r w:rsidR="00735B0F">
        <w:rPr>
          <w:b/>
        </w:rPr>
        <w:t>:</w:t>
      </w:r>
      <w:r w:rsidR="00FC4EE2" w:rsidRPr="00735B0F">
        <w:rPr>
          <w:b/>
        </w:rPr>
        <w:t xml:space="preserve"> HACIA UN CONCEPTO DE TRABAJO</w:t>
      </w:r>
    </w:p>
    <w:p w:rsidR="00FC4EE2" w:rsidRDefault="00FC4EE2" w:rsidP="00FC4EE2">
      <w:pPr>
        <w:jc w:val="both"/>
      </w:pPr>
      <w:r>
        <w:t>Trabajo, concepto, importancia del trabajo para el desarrollo personal y social.</w:t>
      </w:r>
      <w:r w:rsidRPr="0011728E">
        <w:t xml:space="preserve"> </w:t>
      </w:r>
      <w:r>
        <w:t xml:space="preserve"> El trabajo en la historia.  El trabajo en la actualidad. Teletrabajo.  El trabajo decente. Trabajo Remunerado y no remunerado- El empleo. Economía y trabajo como factor de producción. Clasificación del trabajo en la actualidad.</w:t>
      </w:r>
    </w:p>
    <w:p w:rsidR="00FC4EE2" w:rsidRPr="00735B0F" w:rsidRDefault="00FC4EE2" w:rsidP="00FC4EE2">
      <w:pPr>
        <w:rPr>
          <w:b/>
        </w:rPr>
      </w:pPr>
      <w:r w:rsidRPr="00735B0F">
        <w:rPr>
          <w:b/>
        </w:rPr>
        <w:t>MODULO II</w:t>
      </w:r>
      <w:r w:rsidR="00F47827">
        <w:rPr>
          <w:b/>
        </w:rPr>
        <w:t xml:space="preserve">: </w:t>
      </w:r>
      <w:r w:rsidR="00735B0F">
        <w:rPr>
          <w:b/>
        </w:rPr>
        <w:t>EL TRABAJO EN EL CONTEXTO ACTUAL</w:t>
      </w:r>
    </w:p>
    <w:p w:rsidR="00FC4EE2" w:rsidRDefault="00FC4EE2" w:rsidP="00FC4EE2">
      <w:pPr>
        <w:jc w:val="both"/>
      </w:pPr>
      <w:r>
        <w:t xml:space="preserve">Análisis de la realidad social inmediata. Globalización económica y mundialización cultural. Aspectos que caracterizan las sociedades actuales. La educación y el mundo del trabajo. La empleabilidad. Aptitud – Actitud. Empleabilidad y equidad social. El desempleo. Organizaciones relacionadas con el trabajo (estado, empresas, sindicatos). Normas que organizan el trabajo humano. El contrato de trabajo.  Trabajo y dignidad humana Trabajo y discriminación. Declaración Universal de los Derechos Humanos. La situación laboral de la mujer. Trabajo infantil. </w:t>
      </w:r>
    </w:p>
    <w:p w:rsidR="00FC4EE2" w:rsidRPr="00735B0F" w:rsidRDefault="00735B0F" w:rsidP="00FC4EE2">
      <w:pPr>
        <w:rPr>
          <w:b/>
        </w:rPr>
      </w:pPr>
      <w:r>
        <w:rPr>
          <w:b/>
        </w:rPr>
        <w:t xml:space="preserve">MODULO </w:t>
      </w:r>
      <w:proofErr w:type="gramStart"/>
      <w:r>
        <w:rPr>
          <w:b/>
        </w:rPr>
        <w:t>III :</w:t>
      </w:r>
      <w:proofErr w:type="gramEnd"/>
      <w:r>
        <w:rPr>
          <w:b/>
        </w:rPr>
        <w:t xml:space="preserve"> EL TRABAJO Y LOS JÓVENES. PROYECTO OCUPACIONAL</w:t>
      </w:r>
    </w:p>
    <w:p w:rsidR="00FC4EE2" w:rsidRDefault="00FC4EE2" w:rsidP="00FC4EE2">
      <w:pPr>
        <w:jc w:val="both"/>
      </w:pPr>
      <w:r>
        <w:t>Situación laboral de los jóvenes en Argentina. Aspectos legales que enmarcan la inserción laboral de los jóvenes en la Argentina. El  mercado ocupacional. El proyecto ocupacional (etapas) - Que buscan y rechazan las empresas</w:t>
      </w:r>
      <w:proofErr w:type="gramStart"/>
      <w:r>
        <w:t>?</w:t>
      </w:r>
      <w:proofErr w:type="gramEnd"/>
      <w:r>
        <w:t xml:space="preserve"> Objetivos y metas del proyecto ocupacional. La implementación del proyecto. El </w:t>
      </w:r>
      <w:proofErr w:type="spellStart"/>
      <w:r>
        <w:t>Curriculum</w:t>
      </w:r>
      <w:proofErr w:type="spellEnd"/>
      <w:r>
        <w:t xml:space="preserve"> Vitae, carta de intención, la entrevista. Autoempleo (emprendimientos)-cualidades de los emprendedores.</w:t>
      </w:r>
      <w:r w:rsidR="00FE32EC">
        <w:t xml:space="preserve"> El compromiso, la automotivació</w:t>
      </w:r>
      <w:r>
        <w:t>n, la perseverancia, la responsabilidad, la disciplina y la ética.</w:t>
      </w:r>
    </w:p>
    <w:p w:rsidR="00E715EA" w:rsidRP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Estrategias Metodológicas: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FC4EE2" w:rsidRDefault="00FC4EE2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Exposiciones del profesor. Exposiciones dialogadas.</w:t>
      </w:r>
    </w:p>
    <w:p w:rsidR="00FC4EE2" w:rsidRDefault="00FC4EE2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Elaboración de cuadros y síntesis</w:t>
      </w:r>
    </w:p>
    <w:p w:rsidR="00FC4EE2" w:rsidRDefault="00FC4EE2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Resolución de casos y situaciones problemáticas.</w:t>
      </w:r>
    </w:p>
    <w:p w:rsidR="00FC4EE2" w:rsidRDefault="00FC4EE2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Lectura de artículos, análisis y de situaciones en forma grupal o individual.</w:t>
      </w:r>
    </w:p>
    <w:p w:rsidR="00FC4EE2" w:rsidRDefault="00FC4EE2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Producción de Actividades individuales o grupales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Criterios de Evaluación: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FC4EE2" w:rsidRDefault="00FC4EE2" w:rsidP="00FC4EE2">
      <w:pPr>
        <w:numPr>
          <w:ilvl w:val="0"/>
          <w:numId w:val="3"/>
        </w:numPr>
        <w:ind w:left="1069"/>
        <w:jc w:val="both"/>
        <w:rPr>
          <w:rFonts w:ascii="Bookman Old Style" w:hAnsi="Bookman Old Style"/>
          <w:lang w:val="es-ES_tradnl"/>
        </w:rPr>
      </w:pPr>
      <w:r w:rsidRPr="00DD2E06">
        <w:rPr>
          <w:rFonts w:ascii="Bookman Old Style" w:hAnsi="Bookman Old Style"/>
          <w:lang w:val="es-ES_tradnl"/>
        </w:rPr>
        <w:t xml:space="preserve">Utilización e integración de los conceptos abordados en las clases teóricas/practicas </w:t>
      </w:r>
    </w:p>
    <w:p w:rsidR="00FC4EE2" w:rsidRPr="004D7D1B" w:rsidRDefault="00FC4EE2" w:rsidP="00FC4EE2">
      <w:pPr>
        <w:numPr>
          <w:ilvl w:val="0"/>
          <w:numId w:val="3"/>
        </w:numPr>
        <w:tabs>
          <w:tab w:val="num" w:pos="1069"/>
        </w:tabs>
        <w:ind w:left="1069"/>
        <w:jc w:val="both"/>
        <w:rPr>
          <w:rFonts w:ascii="Bookman Old Style" w:hAnsi="Bookman Old Style"/>
        </w:rPr>
      </w:pPr>
      <w:r w:rsidRPr="004D7D1B">
        <w:rPr>
          <w:rFonts w:ascii="Bookman Old Style" w:hAnsi="Bookman Old Style"/>
          <w:lang w:val="es-ES_tradnl"/>
        </w:rPr>
        <w:t>Presentación de trabajos y actividades grupales en tiempo y forma.</w:t>
      </w:r>
    </w:p>
    <w:p w:rsidR="00FC4EE2" w:rsidRPr="006547AE" w:rsidRDefault="00FC4EE2" w:rsidP="00FC4EE2">
      <w:pPr>
        <w:numPr>
          <w:ilvl w:val="0"/>
          <w:numId w:val="3"/>
        </w:numPr>
        <w:tabs>
          <w:tab w:val="num" w:pos="1069"/>
        </w:tabs>
        <w:ind w:left="1069"/>
        <w:jc w:val="both"/>
        <w:rPr>
          <w:rFonts w:ascii="Bookman Old Style" w:hAnsi="Bookman Old Style"/>
        </w:rPr>
      </w:pPr>
      <w:r w:rsidRPr="004D7D1B">
        <w:rPr>
          <w:rFonts w:ascii="Bookman Old Style" w:hAnsi="Bookman Old Style"/>
        </w:rPr>
        <w:t>Producción y exposición de trabajos</w:t>
      </w:r>
      <w:r w:rsidR="00F47827">
        <w:rPr>
          <w:rFonts w:ascii="Bookman Old Style" w:hAnsi="Bookman Old Style"/>
        </w:rPr>
        <w:t>.</w:t>
      </w:r>
    </w:p>
    <w:p w:rsidR="00FC4EE2" w:rsidRPr="006547AE" w:rsidRDefault="00FC4EE2" w:rsidP="00FC4EE2">
      <w:pPr>
        <w:numPr>
          <w:ilvl w:val="0"/>
          <w:numId w:val="3"/>
        </w:numPr>
        <w:tabs>
          <w:tab w:val="num" w:pos="1069"/>
        </w:tabs>
        <w:ind w:left="1069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s-ES_tradnl"/>
        </w:rPr>
        <w:t>Presentación de carpeta de actividades desarrolladas en clase y tareas grupales</w:t>
      </w:r>
    </w:p>
    <w:p w:rsidR="00FC4EE2" w:rsidRDefault="00FC4EE2" w:rsidP="00FC4EE2">
      <w:pPr>
        <w:numPr>
          <w:ilvl w:val="0"/>
          <w:numId w:val="3"/>
        </w:numPr>
        <w:tabs>
          <w:tab w:val="num" w:pos="1069"/>
        </w:tabs>
        <w:ind w:left="106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Participación activa en grupos de trabajo y aportes en debates y puestas en común.</w:t>
      </w:r>
    </w:p>
    <w:p w:rsidR="00FC4EE2" w:rsidRPr="00DD2E06" w:rsidRDefault="00FC4EE2" w:rsidP="00FC4EE2">
      <w:pPr>
        <w:numPr>
          <w:ilvl w:val="0"/>
          <w:numId w:val="3"/>
        </w:numPr>
        <w:tabs>
          <w:tab w:val="num" w:pos="1069"/>
        </w:tabs>
        <w:ind w:left="106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Asistencia a evaluaciones orales y escritas-</w:t>
      </w:r>
    </w:p>
    <w:p w:rsidR="00E715EA" w:rsidRP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>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Formas de Evaluación: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E715EA" w:rsidRDefault="00FC4EE2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Presentación de las actividades en tiempo y forma.</w:t>
      </w:r>
      <w:r w:rsidR="00F47827">
        <w:rPr>
          <w:rFonts w:ascii="Times New Roman" w:eastAsia="Times New Roman" w:hAnsi="Times New Roman"/>
          <w:sz w:val="24"/>
          <w:szCs w:val="24"/>
          <w:lang w:eastAsia="es-AR"/>
        </w:rPr>
        <w:t xml:space="preserve"> Activa participación en actividades con formato taller.</w:t>
      </w:r>
    </w:p>
    <w:p w:rsidR="00FC4EE2" w:rsidRDefault="00FC4EE2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Tener carpeta completa. </w:t>
      </w:r>
    </w:p>
    <w:p w:rsidR="005B4E3C" w:rsidRDefault="005B4E3C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Asistencia a evaluaciones.</w:t>
      </w:r>
    </w:p>
    <w:p w:rsidR="005B4E3C" w:rsidRDefault="005B4E3C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Presentaciones orales.</w:t>
      </w:r>
    </w:p>
    <w:p w:rsidR="005B4E3C" w:rsidRDefault="005B4E3C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Participación e integración de contenidos en la resolución de casos y puestas en común</w:t>
      </w:r>
      <w:r w:rsidR="00F47827">
        <w:rPr>
          <w:rFonts w:ascii="Times New Roman" w:eastAsia="Times New Roman" w:hAnsi="Times New Roman"/>
          <w:sz w:val="24"/>
          <w:szCs w:val="24"/>
          <w:lang w:eastAsia="es-AR"/>
        </w:rPr>
        <w:t>.</w:t>
      </w:r>
    </w:p>
    <w:p w:rsidR="00F47827" w:rsidRDefault="00F4782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Presentación de Proyecto laboral (Carta de intención, CV, Entrevista) – Roll Play</w:t>
      </w:r>
    </w:p>
    <w:p w:rsidR="00F47827" w:rsidRPr="00E715EA" w:rsidRDefault="00F4782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F47827" w:rsidRDefault="00F47827" w:rsidP="00E715EA">
      <w:pPr>
        <w:spacing w:before="100" w:beforeAutospacing="1" w:after="100" w:afterAutospacing="1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Bibliografía:</w:t>
      </w: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</w:p>
    <w:p w:rsidR="005B4E3C" w:rsidRDefault="005B4E3C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Formación para la</w:t>
      </w:r>
      <w:r w:rsidR="00F47827">
        <w:rPr>
          <w:rFonts w:ascii="Times New Roman" w:eastAsia="Times New Roman" w:hAnsi="Times New Roman"/>
          <w:bCs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 xml:space="preserve">Vida y el trabajo –Cristina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Bonardi</w:t>
      </w:r>
      <w:proofErr w:type="spellEnd"/>
    </w:p>
    <w:p w:rsidR="005B4E3C" w:rsidRDefault="005B4E3C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Apuntes del  profesor.</w:t>
      </w:r>
    </w:p>
    <w:p w:rsidR="005B4E3C" w:rsidRDefault="005B4E3C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 xml:space="preserve">Ley de protección al trabajo infantil. </w:t>
      </w:r>
    </w:p>
    <w:p w:rsidR="005B4E3C" w:rsidRDefault="00625EBD" w:rsidP="005B4E3C">
      <w:hyperlink r:id="rId9" w:history="1">
        <w:r w:rsidR="005B4E3C" w:rsidRPr="00CD53A4">
          <w:rPr>
            <w:rStyle w:val="Hipervnculo"/>
          </w:rPr>
          <w:t>http://www.youtube.com/watch?v=hAvPyIfWLPg&amp;feature=endscreen&amp;NR=1</w:t>
        </w:r>
      </w:hyperlink>
    </w:p>
    <w:p w:rsidR="005B4E3C" w:rsidRDefault="00FE32EC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Formación igual a equidad. FVT aula 11 – Educación para jóvenes y adultos</w:t>
      </w:r>
    </w:p>
    <w:p w:rsidR="00D549D8" w:rsidRDefault="005E1590" w:rsidP="005E1590">
      <w:pPr>
        <w:pStyle w:val="Ttulo"/>
      </w:pPr>
      <w:r>
        <w:t>Programa de Examen</w:t>
      </w:r>
    </w:p>
    <w:p w:rsidR="00FE32EC" w:rsidRPr="00F47827" w:rsidRDefault="00FE32EC" w:rsidP="00FE32EC">
      <w:pPr>
        <w:rPr>
          <w:b/>
        </w:rPr>
      </w:pPr>
      <w:bookmarkStart w:id="1" w:name="_Toc167520287"/>
      <w:r w:rsidRPr="00F47827">
        <w:rPr>
          <w:b/>
        </w:rPr>
        <w:t>MODULO I HACIA UN CONCEPTO DE TRABAJO</w:t>
      </w:r>
    </w:p>
    <w:p w:rsidR="00FE32EC" w:rsidRDefault="00FE32EC" w:rsidP="00FE32EC">
      <w:pPr>
        <w:jc w:val="both"/>
      </w:pPr>
      <w:r>
        <w:t>Trabajo, concepto, importancia del trabajo para el desarrollo personal y social.</w:t>
      </w:r>
      <w:r w:rsidRPr="0011728E">
        <w:t xml:space="preserve"> </w:t>
      </w:r>
      <w:r>
        <w:t xml:space="preserve"> El trabajo en la historia.  El trabajo en la actualidad. Teletrabajo.  El trabajo decente. Trabajo Remunerado y no remunerado- El empleo. Economía y trabajo como factor de producción. Clasificación del trabajo en la actualidad.</w:t>
      </w:r>
    </w:p>
    <w:p w:rsidR="00FE32EC" w:rsidRDefault="00FE32EC" w:rsidP="00FE32EC">
      <w:r w:rsidRPr="00F47827">
        <w:rPr>
          <w:b/>
        </w:rPr>
        <w:t>MODULO II</w:t>
      </w:r>
      <w:r w:rsidR="00F47827">
        <w:t xml:space="preserve">: </w:t>
      </w:r>
      <w:r w:rsidR="00F47827">
        <w:rPr>
          <w:b/>
        </w:rPr>
        <w:t>EL TRABAJO EN EL CONTEXTO ACTUAL</w:t>
      </w:r>
    </w:p>
    <w:p w:rsidR="00FE32EC" w:rsidRDefault="00FE32EC" w:rsidP="00FE32EC">
      <w:pPr>
        <w:jc w:val="both"/>
      </w:pPr>
      <w:r>
        <w:t xml:space="preserve">Análisis de la realidad social inmediata. Globalización económica y mundialización cultural. Aspectos que caracterizan las sociedades actuales. La educación y el mundo del trabajo. La empleabilidad. Aptitud – Actitud. Empleabilidad y equidad social. El desempleo. Organizaciones relacionadas con el trabajo (estado, empresas, sindicatos). Normas que organizan el trabajo humano. El contrato de trabajo.  Trabajo y dignidad humana Trabajo y discriminación. Declaración Universal de los Derechos Humanos. La situación laboral de la mujer. Trabajo infantil. </w:t>
      </w:r>
    </w:p>
    <w:p w:rsidR="00FE32EC" w:rsidRDefault="00FE32EC" w:rsidP="00FE32EC">
      <w:r w:rsidRPr="00F47827">
        <w:rPr>
          <w:b/>
        </w:rPr>
        <w:t>MODULO III</w:t>
      </w:r>
      <w:r>
        <w:t xml:space="preserve">.  </w:t>
      </w:r>
      <w:r w:rsidR="00F47827">
        <w:rPr>
          <w:b/>
        </w:rPr>
        <w:t>EL TRABAJO Y LOS JÓVENES. PROYECTO OCUPACIONAL</w:t>
      </w:r>
    </w:p>
    <w:p w:rsidR="00FE32EC" w:rsidRDefault="00FE32EC" w:rsidP="00FE32EC">
      <w:pPr>
        <w:jc w:val="both"/>
      </w:pPr>
      <w:r>
        <w:t>Situación laboral de los jóvenes en Argentina. Aspectos legales que enmarcan la inserción laboral de los jóvenes en la Argentina. El  mercado ocupacional. El proyecto ocupacional (etapas) - Que buscan y rechazan las empresas</w:t>
      </w:r>
      <w:proofErr w:type="gramStart"/>
      <w:r>
        <w:t>?</w:t>
      </w:r>
      <w:proofErr w:type="gramEnd"/>
      <w:r>
        <w:t xml:space="preserve"> Objetivos y metas del proyecto ocupacional. La implementación del proyecto. El </w:t>
      </w:r>
      <w:proofErr w:type="spellStart"/>
      <w:r>
        <w:t>Curriculum</w:t>
      </w:r>
      <w:proofErr w:type="spellEnd"/>
      <w:r>
        <w:t xml:space="preserve"> Vitae, carta de intención, la entrevista. Autoempleo (emprendimientos)-cualidades de los emprendedores. El compromiso, la automotivación, la perseverancia, la responsabilidad, la disciplina y la ética.</w:t>
      </w:r>
    </w:p>
    <w:p w:rsidR="00FE32EC" w:rsidRDefault="00FE32EC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</w:p>
    <w:p w:rsidR="005A5822" w:rsidRPr="009715F8" w:rsidRDefault="005A5822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r w:rsidRPr="009715F8">
        <w:t>Criterios de suficiencia:</w:t>
      </w:r>
    </w:p>
    <w:p w:rsidR="005A5822" w:rsidRPr="00F47827" w:rsidRDefault="00FE32EC" w:rsidP="005A5822">
      <w:pPr>
        <w:pStyle w:val="Listaconvietas"/>
        <w:rPr>
          <w:rFonts w:asciiTheme="minorHAnsi" w:hAnsiTheme="minorHAnsi" w:cstheme="minorHAnsi"/>
          <w:sz w:val="22"/>
          <w:szCs w:val="22"/>
        </w:rPr>
      </w:pPr>
      <w:r w:rsidRPr="00F47827">
        <w:rPr>
          <w:rFonts w:asciiTheme="minorHAnsi" w:hAnsiTheme="minorHAnsi" w:cstheme="minorHAnsi"/>
          <w:sz w:val="22"/>
          <w:szCs w:val="22"/>
        </w:rPr>
        <w:t>Haber adquirido conocimientos sobre la realidad ocupaciones de los  jóvenes en la Argentina.</w:t>
      </w:r>
    </w:p>
    <w:p w:rsidR="00FE32EC" w:rsidRPr="00F47827" w:rsidRDefault="00FE32EC" w:rsidP="005A5822">
      <w:pPr>
        <w:pStyle w:val="Listaconvietas"/>
        <w:rPr>
          <w:rFonts w:asciiTheme="minorHAnsi" w:hAnsiTheme="minorHAnsi" w:cstheme="minorHAnsi"/>
          <w:sz w:val="22"/>
          <w:szCs w:val="22"/>
        </w:rPr>
      </w:pPr>
      <w:r w:rsidRPr="00F47827">
        <w:rPr>
          <w:rFonts w:asciiTheme="minorHAnsi" w:hAnsiTheme="minorHAnsi" w:cstheme="minorHAnsi"/>
          <w:sz w:val="22"/>
          <w:szCs w:val="22"/>
        </w:rPr>
        <w:t>Conocer sus deberes y derechos como trabajadores adolescentes.</w:t>
      </w:r>
    </w:p>
    <w:p w:rsidR="00FE32EC" w:rsidRPr="00F47827" w:rsidRDefault="00FE32EC" w:rsidP="005A5822">
      <w:pPr>
        <w:pStyle w:val="Listaconvietas"/>
        <w:rPr>
          <w:rFonts w:asciiTheme="minorHAnsi" w:hAnsiTheme="minorHAnsi" w:cstheme="minorHAnsi"/>
          <w:sz w:val="22"/>
          <w:szCs w:val="22"/>
        </w:rPr>
      </w:pPr>
      <w:r w:rsidRPr="00F47827">
        <w:rPr>
          <w:rFonts w:asciiTheme="minorHAnsi" w:hAnsiTheme="minorHAnsi" w:cstheme="minorHAnsi"/>
          <w:sz w:val="22"/>
          <w:szCs w:val="22"/>
        </w:rPr>
        <w:t>Evaluar y resolver por prioridades el nivel de estudios alcanzado vs empleo.</w:t>
      </w:r>
    </w:p>
    <w:p w:rsidR="00FE32EC" w:rsidRPr="00F47827" w:rsidRDefault="00FE32EC" w:rsidP="005A5822">
      <w:pPr>
        <w:pStyle w:val="Listaconvietas"/>
        <w:rPr>
          <w:rFonts w:asciiTheme="minorHAnsi" w:hAnsiTheme="minorHAnsi" w:cstheme="minorHAnsi"/>
          <w:sz w:val="22"/>
          <w:szCs w:val="22"/>
        </w:rPr>
      </w:pPr>
      <w:r w:rsidRPr="00F47827">
        <w:rPr>
          <w:rFonts w:asciiTheme="minorHAnsi" w:hAnsiTheme="minorHAnsi" w:cstheme="minorHAnsi"/>
          <w:sz w:val="22"/>
          <w:szCs w:val="22"/>
        </w:rPr>
        <w:t>Poder expresar sus aptitudes y actitudes.</w:t>
      </w:r>
    </w:p>
    <w:p w:rsidR="00FE32EC" w:rsidRPr="00F47827" w:rsidRDefault="00F47827" w:rsidP="005A5822">
      <w:pPr>
        <w:pStyle w:val="Listaconvietas"/>
        <w:rPr>
          <w:rFonts w:asciiTheme="minorHAnsi" w:hAnsiTheme="minorHAnsi" w:cstheme="minorHAnsi"/>
          <w:sz w:val="22"/>
          <w:szCs w:val="22"/>
        </w:rPr>
      </w:pPr>
      <w:r w:rsidRPr="00F47827">
        <w:rPr>
          <w:rFonts w:asciiTheme="minorHAnsi" w:hAnsiTheme="minorHAnsi" w:cstheme="minorHAnsi"/>
          <w:sz w:val="22"/>
          <w:szCs w:val="22"/>
        </w:rPr>
        <w:t xml:space="preserve">Tener su </w:t>
      </w:r>
      <w:proofErr w:type="spellStart"/>
      <w:r w:rsidRPr="00F47827">
        <w:rPr>
          <w:rFonts w:asciiTheme="minorHAnsi" w:hAnsiTheme="minorHAnsi" w:cstheme="minorHAnsi"/>
          <w:sz w:val="22"/>
          <w:szCs w:val="22"/>
        </w:rPr>
        <w:t>C</w:t>
      </w:r>
      <w:r w:rsidR="00FE32EC" w:rsidRPr="00F47827">
        <w:rPr>
          <w:rFonts w:asciiTheme="minorHAnsi" w:hAnsiTheme="minorHAnsi" w:cstheme="minorHAnsi"/>
          <w:sz w:val="22"/>
          <w:szCs w:val="22"/>
        </w:rPr>
        <w:t>urriculum</w:t>
      </w:r>
      <w:proofErr w:type="spellEnd"/>
      <w:r w:rsidR="00FE32EC" w:rsidRPr="00F47827">
        <w:rPr>
          <w:rFonts w:asciiTheme="minorHAnsi" w:hAnsiTheme="minorHAnsi" w:cstheme="minorHAnsi"/>
          <w:sz w:val="22"/>
          <w:szCs w:val="22"/>
        </w:rPr>
        <w:t>-</w:t>
      </w:r>
    </w:p>
    <w:p w:rsidR="00FE32EC" w:rsidRPr="00F47827" w:rsidRDefault="00FE32EC" w:rsidP="005A5822">
      <w:pPr>
        <w:pStyle w:val="Listaconvietas"/>
        <w:rPr>
          <w:rFonts w:asciiTheme="minorHAnsi" w:hAnsiTheme="minorHAnsi" w:cstheme="minorHAnsi"/>
        </w:rPr>
      </w:pPr>
      <w:r w:rsidRPr="00F47827">
        <w:rPr>
          <w:rFonts w:asciiTheme="minorHAnsi" w:hAnsiTheme="minorHAnsi" w:cstheme="minorHAnsi"/>
          <w:sz w:val="22"/>
          <w:szCs w:val="22"/>
        </w:rPr>
        <w:t>Identificar oportunidades laborales</w:t>
      </w:r>
      <w:r w:rsidRPr="00F47827">
        <w:rPr>
          <w:rFonts w:asciiTheme="minorHAnsi" w:hAnsiTheme="minorHAnsi" w:cstheme="minorHAnsi"/>
        </w:rPr>
        <w:t>.</w:t>
      </w:r>
    </w:p>
    <w:p w:rsidR="005A5822" w:rsidRPr="00F47827" w:rsidRDefault="005A5822" w:rsidP="005A5822">
      <w:pPr>
        <w:rPr>
          <w:rFonts w:asciiTheme="minorHAnsi" w:hAnsiTheme="minorHAnsi" w:cstheme="minorHAnsi"/>
          <w:b/>
          <w:sz w:val="24"/>
          <w:lang w:val="es-ES"/>
        </w:rPr>
      </w:pPr>
    </w:p>
    <w:p w:rsidR="00F47827" w:rsidRPr="00F47827" w:rsidRDefault="00F47827" w:rsidP="005A5822">
      <w:pPr>
        <w:rPr>
          <w:rFonts w:asciiTheme="minorHAnsi" w:hAnsiTheme="minorHAnsi" w:cstheme="minorHAnsi"/>
          <w:b/>
          <w:sz w:val="24"/>
          <w:lang w:val="es-ES"/>
        </w:rPr>
      </w:pP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lastRenderedPageBreak/>
        <w:t>Bibliografía:</w:t>
      </w:r>
      <w:bookmarkEnd w:id="1"/>
      <w:r>
        <w:rPr>
          <w:i/>
        </w:rPr>
        <w:t xml:space="preserve"> </w:t>
      </w:r>
      <w:r>
        <w:t xml:space="preserve"> </w:t>
      </w:r>
    </w:p>
    <w:p w:rsidR="00FE32EC" w:rsidRDefault="00FE32EC" w:rsidP="00FE32EC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 xml:space="preserve">Formación para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laVida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 xml:space="preserve"> y el trabajo –Cristina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Bonardi</w:t>
      </w:r>
      <w:proofErr w:type="spellEnd"/>
    </w:p>
    <w:p w:rsidR="00FE32EC" w:rsidRDefault="00FE32EC" w:rsidP="00FE32EC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Apuntes del  profesor.</w:t>
      </w:r>
    </w:p>
    <w:p w:rsidR="00FE32EC" w:rsidRDefault="00FE32EC" w:rsidP="00FE32EC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 xml:space="preserve">Ley de protección al trabajo infantil. </w:t>
      </w:r>
    </w:p>
    <w:p w:rsidR="00FE32EC" w:rsidRDefault="00625EBD" w:rsidP="00FE32EC">
      <w:hyperlink r:id="rId10" w:history="1">
        <w:r w:rsidR="00FE32EC" w:rsidRPr="00CD53A4">
          <w:rPr>
            <w:rStyle w:val="Hipervnculo"/>
          </w:rPr>
          <w:t>http://www.youtube.com/watch?v=hAvPyIfWLPg&amp;feature=endscreen&amp;NR=1</w:t>
        </w:r>
      </w:hyperlink>
    </w:p>
    <w:p w:rsidR="00FE32EC" w:rsidRDefault="00FE32EC" w:rsidP="00FE32EC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Formación igual a equidad. FVT aula 11 – Educación para jóvenes y adultos</w:t>
      </w:r>
    </w:p>
    <w:p w:rsidR="005A5822" w:rsidRPr="00FE32EC" w:rsidRDefault="005A5822" w:rsidP="005E1590">
      <w:pPr>
        <w:pStyle w:val="Listaconvietas"/>
        <w:rPr>
          <w:lang w:val="es-AR"/>
        </w:rPr>
      </w:pPr>
    </w:p>
    <w:p w:rsidR="009F2C87" w:rsidRDefault="00994792" w:rsidP="005E1590">
      <w:pPr>
        <w:pStyle w:val="Listaconvietas"/>
      </w:pPr>
      <w:r>
        <w:fldChar w:fldCharType="begin"/>
      </w:r>
      <w:r>
        <w:instrText xml:space="preserve"> DATE  \@ "dd' de 'MMMM' de 'yyyy"  \* MERGEFORMAT </w:instrText>
      </w:r>
      <w:r>
        <w:fldChar w:fldCharType="separate"/>
      </w:r>
      <w:r w:rsidR="00625EBD">
        <w:rPr>
          <w:noProof/>
        </w:rPr>
        <w:t>01 de diciembre de 2017</w:t>
      </w:r>
      <w:r>
        <w:rPr>
          <w:noProof/>
        </w:rPr>
        <w:fldChar w:fldCharType="end"/>
      </w:r>
      <w:r w:rsidR="009F2C87">
        <w:tab/>
      </w:r>
      <w:r w:rsidR="009F2C87">
        <w:tab/>
      </w:r>
      <w:r w:rsidR="009F2C87">
        <w:tab/>
      </w:r>
      <w:r w:rsidR="005A639A">
        <w:t xml:space="preserve">                           </w:t>
      </w:r>
      <w:r w:rsidR="009F2C87">
        <w:tab/>
      </w:r>
    </w:p>
    <w:sectPr w:rsidR="009F2C87" w:rsidSect="00E715EA">
      <w:headerReference w:type="default" r:id="rId11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3B" w:rsidRDefault="0090423B" w:rsidP="00470726">
      <w:r>
        <w:separator/>
      </w:r>
    </w:p>
  </w:endnote>
  <w:endnote w:type="continuationSeparator" w:id="0">
    <w:p w:rsidR="0090423B" w:rsidRDefault="0090423B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3B" w:rsidRDefault="0090423B" w:rsidP="00470726">
      <w:r>
        <w:separator/>
      </w:r>
    </w:p>
  </w:footnote>
  <w:footnote w:type="continuationSeparator" w:id="0">
    <w:p w:rsidR="0090423B" w:rsidRDefault="0090423B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FE32EC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w:drawing>
              <wp:inline distT="0" distB="0" distL="0" distR="0">
                <wp:extent cx="495300" cy="600075"/>
                <wp:effectExtent l="19050" t="0" r="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735B0F" w:rsidRDefault="005E1590" w:rsidP="00E715EA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 </w:t>
          </w:r>
        </w:p>
        <w:p w:rsidR="005E1590" w:rsidRPr="00E715EA" w:rsidRDefault="004758D6" w:rsidP="00E715EA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735B0F">
            <w:rPr>
              <w:rFonts w:asciiTheme="minorHAnsi" w:eastAsiaTheme="minorHAnsi" w:hAnsiTheme="minorHAnsi" w:cstheme="minorBidi"/>
              <w:b/>
              <w:sz w:val="36"/>
              <w:szCs w:val="36"/>
            </w:rPr>
            <w:t>7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976A9C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Pr="009F6219" w:rsidRDefault="00FC4EE2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3R0</w:t>
                                </w:r>
                              </w:p>
                              <w:p w:rsidR="009F6219" w:rsidRPr="009F6219" w:rsidRDefault="00FC4EE2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CB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Pr="009F6219" w:rsidRDefault="00FC4EE2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3R0</w:t>
                          </w:r>
                        </w:p>
                        <w:p w:rsidR="009F6219" w:rsidRPr="009F6219" w:rsidRDefault="00FC4EE2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CB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FC4EE2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FORMACION PARA LA VIDA Y EL</w:t>
                                </w:r>
                                <w:r w:rsidR="00735B0F"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TRABAJO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FC4EE2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FORMACION PARA LA VIDA Y EL</w:t>
                          </w:r>
                          <w:r w:rsidR="00735B0F"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TRABAJO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976A9C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4758D6" w:rsidRDefault="00FC4EE2" w:rsidP="004758D6">
                                <w:r>
                                  <w:t>MONJES VICTORIA CRISTINA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Pr="004758D6" w:rsidRDefault="00FC4EE2" w:rsidP="004758D6">
                          <w:r>
                            <w:t>MONJES VICTORIA CRISTINA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</w:t>
          </w:r>
          <w:proofErr w:type="spellEnd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/</w:t>
          </w:r>
          <w:proofErr w:type="gram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a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proofErr w:type="gramEnd"/>
          <w:r w:rsidR="004B3C08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4B3C08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67C3"/>
    <w:multiLevelType w:val="singleLevel"/>
    <w:tmpl w:val="0C0A0003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</w:abstractNum>
  <w:abstractNum w:abstractNumId="2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3C"/>
    <w:rsid w:val="00072846"/>
    <w:rsid w:val="00255592"/>
    <w:rsid w:val="002D4FFF"/>
    <w:rsid w:val="003040F5"/>
    <w:rsid w:val="00351C57"/>
    <w:rsid w:val="003E7853"/>
    <w:rsid w:val="00470726"/>
    <w:rsid w:val="004758D6"/>
    <w:rsid w:val="004A186E"/>
    <w:rsid w:val="004B3C08"/>
    <w:rsid w:val="005A5822"/>
    <w:rsid w:val="005A639A"/>
    <w:rsid w:val="005B4E3C"/>
    <w:rsid w:val="005E1590"/>
    <w:rsid w:val="00625EBD"/>
    <w:rsid w:val="00735B0F"/>
    <w:rsid w:val="00761B5E"/>
    <w:rsid w:val="00807CDE"/>
    <w:rsid w:val="008C393B"/>
    <w:rsid w:val="0090423B"/>
    <w:rsid w:val="00976A9C"/>
    <w:rsid w:val="009841CD"/>
    <w:rsid w:val="00994792"/>
    <w:rsid w:val="009F2C87"/>
    <w:rsid w:val="009F6219"/>
    <w:rsid w:val="00A33386"/>
    <w:rsid w:val="00A8016F"/>
    <w:rsid w:val="00AB3EDC"/>
    <w:rsid w:val="00B27FB2"/>
    <w:rsid w:val="00CF4B35"/>
    <w:rsid w:val="00D23485"/>
    <w:rsid w:val="00D43DE4"/>
    <w:rsid w:val="00D53846"/>
    <w:rsid w:val="00D549D8"/>
    <w:rsid w:val="00DB708F"/>
    <w:rsid w:val="00E715EA"/>
    <w:rsid w:val="00EA39E7"/>
    <w:rsid w:val="00F448DB"/>
    <w:rsid w:val="00F47827"/>
    <w:rsid w:val="00FC4EE2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B4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B4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hAvPyIfWLPg&amp;feature=endscreen&amp;N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hAvPyIfWLPg&amp;feature=endscreen&amp;NR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IESS\_IESS\_%20IESS%20%20programas%20y%20planificaciones\__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0742-5CCD-431F-822F-A32B8344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__Plantilla de Planificación anual y programa de examen</Template>
  <TotalTime>0</TotalTime>
  <Pages>4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Nocturna</cp:lastModifiedBy>
  <cp:revision>2</cp:revision>
  <dcterms:created xsi:type="dcterms:W3CDTF">2017-12-02T00:03:00Z</dcterms:created>
  <dcterms:modified xsi:type="dcterms:W3CDTF">2017-12-02T00:03:00Z</dcterms:modified>
</cp:coreProperties>
</file>